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1D288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1. Для чего предназначены системы с базами данных? </w:t>
      </w:r>
    </w:p>
    <w:p w14:paraId="35EB391C" w14:textId="43C2BDF1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20FDADA8" wp14:editId="4EA164A6">
            <wp:extent cx="5940425" cy="3148965"/>
            <wp:effectExtent l="0" t="0" r="3175" b="0"/>
            <wp:docPr id="37776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91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CD5A" w14:textId="4B230D02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1AB6E5B6" wp14:editId="75BC0734">
            <wp:extent cx="5940425" cy="3826510"/>
            <wp:effectExtent l="0" t="0" r="3175" b="2540"/>
            <wp:docPr id="40375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552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F0E6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2. Перечислите основные задачи СБД. </w:t>
      </w:r>
    </w:p>
    <w:p w14:paraId="13F56314" w14:textId="6FE80460" w:rsidR="00D76BB7" w:rsidRPr="009C225F" w:rsidRDefault="00D76BB7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lastRenderedPageBreak/>
        <w:drawing>
          <wp:inline distT="0" distB="0" distL="0" distR="0" wp14:anchorId="32FCBD4E" wp14:editId="62F3DB4B">
            <wp:extent cx="5940425" cy="1304290"/>
            <wp:effectExtent l="0" t="0" r="3175" b="0"/>
            <wp:docPr id="294168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68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042C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3. Сформулируйте основные требования к СБД. </w:t>
      </w:r>
    </w:p>
    <w:p w14:paraId="3DEF9F41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4. Перечислите и опишите основные операции над данными, выполняемые СБД. </w:t>
      </w:r>
    </w:p>
    <w:p w14:paraId="7F9B8A58" w14:textId="0EC3178D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6D6B2CB3" wp14:editId="005271DC">
            <wp:extent cx="5940425" cy="2686050"/>
            <wp:effectExtent l="0" t="0" r="3175" b="0"/>
            <wp:docPr id="464123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23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C94A" w14:textId="2B8B5F1A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1CCC4416" wp14:editId="3675FC27">
            <wp:extent cx="5940425" cy="3147695"/>
            <wp:effectExtent l="0" t="0" r="3175" b="0"/>
            <wp:docPr id="1861797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97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53B4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5. Перечислите компоненты системы баз данных и укажите их назначение. </w:t>
      </w:r>
    </w:p>
    <w:p w14:paraId="0E1CA7D7" w14:textId="76444FFB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lastRenderedPageBreak/>
        <w:drawing>
          <wp:inline distT="0" distB="0" distL="0" distR="0" wp14:anchorId="35BD55DC" wp14:editId="0CC8ACEA">
            <wp:extent cx="5940425" cy="1446530"/>
            <wp:effectExtent l="0" t="0" r="3175" b="1270"/>
            <wp:docPr id="179243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391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9C60" w14:textId="24FFFC48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0B7E2A3B" wp14:editId="30A86679">
            <wp:extent cx="5940425" cy="2753995"/>
            <wp:effectExtent l="0" t="0" r="3175" b="8255"/>
            <wp:docPr id="390416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164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18B1" w14:textId="50B9401C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6DDD541A" wp14:editId="4DDC41C8">
            <wp:extent cx="5940425" cy="4188460"/>
            <wp:effectExtent l="0" t="0" r="3175" b="2540"/>
            <wp:docPr id="100400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C53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t xml:space="preserve">6. Перечислите типы архитектур многопользовательских СБД. </w:t>
      </w:r>
    </w:p>
    <w:p w14:paraId="6088D754" w14:textId="7B07B7AA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721DDF4E" wp14:editId="7B670E0F">
            <wp:extent cx="5940425" cy="2970530"/>
            <wp:effectExtent l="0" t="0" r="3175" b="1270"/>
            <wp:docPr id="168122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28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E330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7. Что такое метаданные, и каково их назначение? </w:t>
      </w:r>
    </w:p>
    <w:p w14:paraId="344BB447" w14:textId="59879025" w:rsidR="00B51D25" w:rsidRPr="009C225F" w:rsidRDefault="00B51D25" w:rsidP="008D2EBC">
      <w:pPr>
        <w:rPr>
          <w:sz w:val="36"/>
          <w:szCs w:val="36"/>
        </w:rPr>
      </w:pPr>
      <w:r w:rsidRPr="009C225F">
        <w:rPr>
          <w:noProof/>
          <w:sz w:val="36"/>
          <w:szCs w:val="36"/>
        </w:rPr>
        <w:drawing>
          <wp:inline distT="0" distB="0" distL="0" distR="0" wp14:anchorId="40B1C491" wp14:editId="4687C5A0">
            <wp:extent cx="5940425" cy="2692400"/>
            <wp:effectExtent l="0" t="0" r="3175" b="0"/>
            <wp:docPr id="1774228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28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CD86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8. Для чего предназначен системный каталóг СУБД? </w:t>
      </w:r>
    </w:p>
    <w:p w14:paraId="60F01996" w14:textId="3A3DDBBE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7223E199" wp14:editId="48C6853B">
            <wp:extent cx="5940425" cy="3333750"/>
            <wp:effectExtent l="0" t="0" r="3175" b="0"/>
            <wp:docPr id="184356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6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E4D6" w14:textId="3F098425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6B1F48F2" wp14:editId="19E0C40A">
            <wp:extent cx="5940425" cy="1194435"/>
            <wp:effectExtent l="0" t="0" r="3175" b="5715"/>
            <wp:docPr id="1935452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52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F208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9. Сформулируйте требование независимости приложений от данных. </w:t>
      </w:r>
    </w:p>
    <w:p w14:paraId="0D299E9C" w14:textId="1232D89D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43ACC9BD" wp14:editId="3CC98D09">
            <wp:extent cx="5940425" cy="3669665"/>
            <wp:effectExtent l="0" t="0" r="3175" b="6985"/>
            <wp:docPr id="98184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478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96EC" w14:textId="0D3933C0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6682F249" wp14:editId="49C2596A">
            <wp:extent cx="5940425" cy="3281045"/>
            <wp:effectExtent l="0" t="0" r="3175" b="0"/>
            <wp:docPr id="1893949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49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912F" w14:textId="72BE320A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05929D1A" wp14:editId="01A35BE3">
            <wp:extent cx="5940425" cy="3531870"/>
            <wp:effectExtent l="0" t="0" r="3175" b="0"/>
            <wp:docPr id="1635167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670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26CC" w14:textId="267AB7B5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4CE6569F" wp14:editId="65122332">
            <wp:extent cx="5940425" cy="3038475"/>
            <wp:effectExtent l="0" t="0" r="3175" b="9525"/>
            <wp:docPr id="121536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67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8034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10. Опишите типовую процедуру доступа приложения к хранимым данным в СБД. </w:t>
      </w:r>
    </w:p>
    <w:p w14:paraId="530E259A" w14:textId="321DD34A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3D3F793A" wp14:editId="5934348D">
            <wp:extent cx="5940425" cy="3581400"/>
            <wp:effectExtent l="0" t="0" r="3175" b="0"/>
            <wp:docPr id="369281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812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AA72" w14:textId="666A154F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0EC063C0" wp14:editId="3D11D507">
            <wp:extent cx="5940425" cy="5208270"/>
            <wp:effectExtent l="0" t="0" r="3175" b="0"/>
            <wp:docPr id="961431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18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8442" w14:textId="20BB0649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41ECE614" wp14:editId="52EACFC5">
            <wp:extent cx="5940425" cy="2985770"/>
            <wp:effectExtent l="0" t="0" r="3175" b="5080"/>
            <wp:docPr id="1989427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7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38B" w14:textId="3DE57CAC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27ECB804" wp14:editId="77C5A105">
            <wp:extent cx="5940425" cy="1084580"/>
            <wp:effectExtent l="0" t="0" r="3175" b="1270"/>
            <wp:docPr id="181667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766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3848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11. Что такое рабочий буфер СУБД, и каково его предназначение? </w:t>
      </w:r>
    </w:p>
    <w:p w14:paraId="09BA4465" w14:textId="0C5799AE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17AF5578" wp14:editId="2C3C25D6">
            <wp:extent cx="5940425" cy="4328795"/>
            <wp:effectExtent l="0" t="0" r="3175" b="0"/>
            <wp:docPr id="725913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13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5762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12. Что такое ключ записи? </w:t>
      </w:r>
    </w:p>
    <w:p w14:paraId="640E4038" w14:textId="779B07F4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118D0E36" wp14:editId="2EAF2517">
            <wp:extent cx="5940425" cy="898525"/>
            <wp:effectExtent l="0" t="0" r="3175" b="0"/>
            <wp:docPr id="7222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65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AD4C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13. Какие разновидности ключей Вы знаете? </w:t>
      </w:r>
    </w:p>
    <w:p w14:paraId="6817E722" w14:textId="15706275" w:rsid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137DE3D8" wp14:editId="3A43A0E1">
            <wp:extent cx="5940425" cy="1214755"/>
            <wp:effectExtent l="0" t="0" r="3175" b="4445"/>
            <wp:docPr id="91845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592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BA54" w14:textId="2496F666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4E7777D4" wp14:editId="29DAE102">
            <wp:extent cx="5940425" cy="3204210"/>
            <wp:effectExtent l="0" t="0" r="3175" b="0"/>
            <wp:docPr id="638678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78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B349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14. Что понимается под независимостью программ от данных? </w:t>
      </w:r>
    </w:p>
    <w:p w14:paraId="3462DBEC" w14:textId="74E53524" w:rsid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1834901B" wp14:editId="188A5276">
            <wp:extent cx="5940425" cy="2791460"/>
            <wp:effectExtent l="0" t="0" r="3175" b="8890"/>
            <wp:docPr id="2143195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956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DA78" w14:textId="753594BF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23986A1C" wp14:editId="2D712F7C">
            <wp:extent cx="5940425" cy="4725035"/>
            <wp:effectExtent l="0" t="0" r="3175" b="0"/>
            <wp:docPr id="328603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03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565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15. Какие виды привилегий доступа Вы знаете? </w:t>
      </w:r>
    </w:p>
    <w:p w14:paraId="6CEC453D" w14:textId="50FC1820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72365FB6" wp14:editId="178ABAEC">
            <wp:extent cx="5940425" cy="2018665"/>
            <wp:effectExtent l="0" t="0" r="3175" b="635"/>
            <wp:docPr id="155639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974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B248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16. Что называется предметной областью СБД? </w:t>
      </w:r>
    </w:p>
    <w:p w14:paraId="6359E232" w14:textId="4C7F50F0" w:rsid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drawing>
          <wp:inline distT="0" distB="0" distL="0" distR="0" wp14:anchorId="4B50D4D0" wp14:editId="347B842A">
            <wp:extent cx="5940425" cy="3232150"/>
            <wp:effectExtent l="0" t="0" r="3175" b="6350"/>
            <wp:docPr id="967968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82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E1CB" w14:textId="12E43CB7" w:rsidR="009C225F" w:rsidRPr="009C225F" w:rsidRDefault="009C225F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drawing>
          <wp:inline distT="0" distB="0" distL="0" distR="0" wp14:anchorId="58F9EBE1" wp14:editId="3CCCAD59">
            <wp:extent cx="5940425" cy="2035175"/>
            <wp:effectExtent l="0" t="0" r="3175" b="3175"/>
            <wp:docPr id="70812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24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7599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17. Что такое системный каталог СУБД? Кто является его владельцем? </w:t>
      </w:r>
    </w:p>
    <w:p w14:paraId="1ADA3B72" w14:textId="69389FAB" w:rsidR="001E08AB" w:rsidRPr="009C225F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3C5254CA" wp14:editId="5B8A94DF">
            <wp:extent cx="5940425" cy="1157605"/>
            <wp:effectExtent l="0" t="0" r="3175" b="4445"/>
            <wp:docPr id="16635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35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FA4C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18. Дайте определение термина «система баз данных». </w:t>
      </w:r>
    </w:p>
    <w:p w14:paraId="78F78D62" w14:textId="117BCC80" w:rsidR="001E08AB" w:rsidRPr="009C225F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lastRenderedPageBreak/>
        <w:drawing>
          <wp:inline distT="0" distB="0" distL="0" distR="0" wp14:anchorId="55610518" wp14:editId="7CA329DA">
            <wp:extent cx="5940425" cy="1497965"/>
            <wp:effectExtent l="0" t="0" r="3175" b="6985"/>
            <wp:docPr id="763037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372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6CA0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19. Что такое системные привилегии доступа? </w:t>
      </w:r>
    </w:p>
    <w:p w14:paraId="283C4469" w14:textId="41F8E342" w:rsidR="001E08AB" w:rsidRPr="009C225F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04333EDC" wp14:editId="3B333FC6">
            <wp:extent cx="5940425" cy="843280"/>
            <wp:effectExtent l="0" t="0" r="3175" b="0"/>
            <wp:docPr id="53565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64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D96B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20. Сформулируйте двухфазный протокол синхронизационных блокировок. </w:t>
      </w:r>
    </w:p>
    <w:p w14:paraId="3664ECFA" w14:textId="3A2BD60C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3EBF4D32" wp14:editId="50E35B0D">
            <wp:extent cx="5940425" cy="4244340"/>
            <wp:effectExtent l="0" t="0" r="3175" b="3810"/>
            <wp:docPr id="1464488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881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D1CE" w14:textId="12284B4E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2EDD9A92" wp14:editId="067FA577">
            <wp:extent cx="2255715" cy="1097375"/>
            <wp:effectExtent l="0" t="0" r="0" b="7620"/>
            <wp:docPr id="1947081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816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735B" w14:textId="2928FDBE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lastRenderedPageBreak/>
        <w:drawing>
          <wp:inline distT="0" distB="0" distL="0" distR="0" wp14:anchorId="249B2FE0" wp14:editId="75C25DF4">
            <wp:extent cx="5940425" cy="4450715"/>
            <wp:effectExtent l="0" t="0" r="3175" b="6985"/>
            <wp:docPr id="69652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277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A865" w14:textId="72D1559B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63CE057B" wp14:editId="691F735D">
            <wp:extent cx="5940425" cy="2191385"/>
            <wp:effectExtent l="0" t="0" r="3175" b="0"/>
            <wp:docPr id="1584023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234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CF20" w14:textId="7F85CE58" w:rsidR="001E08AB" w:rsidRPr="009C225F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lastRenderedPageBreak/>
        <w:drawing>
          <wp:inline distT="0" distB="0" distL="0" distR="0" wp14:anchorId="3A825484" wp14:editId="34285D7D">
            <wp:extent cx="5940425" cy="2757805"/>
            <wp:effectExtent l="0" t="0" r="3175" b="4445"/>
            <wp:docPr id="83105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514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A672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21. Дайте определение термина «база данных». </w:t>
      </w:r>
    </w:p>
    <w:p w14:paraId="7886C013" w14:textId="729743C8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301039FB" wp14:editId="6B236D81">
            <wp:extent cx="5940425" cy="2371090"/>
            <wp:effectExtent l="0" t="0" r="3175" b="0"/>
            <wp:docPr id="1222128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284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4B04" w14:textId="6F8CC2BE" w:rsidR="001E08AB" w:rsidRPr="009C225F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0617D688" wp14:editId="465C00CD">
            <wp:extent cx="5940425" cy="1280795"/>
            <wp:effectExtent l="0" t="0" r="3175" b="0"/>
            <wp:docPr id="2056017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178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706F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22. Что такое целостность данных? </w:t>
      </w:r>
    </w:p>
    <w:p w14:paraId="1928B784" w14:textId="3A737E30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lastRenderedPageBreak/>
        <w:drawing>
          <wp:inline distT="0" distB="0" distL="0" distR="0" wp14:anchorId="7BBCCF67" wp14:editId="32E1213C">
            <wp:extent cx="5940425" cy="3884295"/>
            <wp:effectExtent l="0" t="0" r="3175" b="1905"/>
            <wp:docPr id="1894975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51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CCA8" w14:textId="0B0FFA07" w:rsidR="001E08AB" w:rsidRPr="009C225F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7EF79829" wp14:editId="3EDA63E9">
            <wp:extent cx="5940425" cy="3285490"/>
            <wp:effectExtent l="0" t="0" r="3175" b="0"/>
            <wp:docPr id="230545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450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0019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23. Перечислите и определите свойства транзакции. </w:t>
      </w:r>
    </w:p>
    <w:p w14:paraId="012F379B" w14:textId="1A56CFDA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lastRenderedPageBreak/>
        <w:drawing>
          <wp:inline distT="0" distB="0" distL="0" distR="0" wp14:anchorId="0F70AEBF" wp14:editId="3D20BB29">
            <wp:extent cx="5940425" cy="5311775"/>
            <wp:effectExtent l="0" t="0" r="3175" b="3175"/>
            <wp:docPr id="13213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1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E2C" w14:textId="1579924A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73EDE2E4" wp14:editId="5552E764">
            <wp:extent cx="5940425" cy="2903220"/>
            <wp:effectExtent l="0" t="0" r="3175" b="0"/>
            <wp:docPr id="1083729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294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2332" w14:textId="2DB290DB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lastRenderedPageBreak/>
        <w:drawing>
          <wp:inline distT="0" distB="0" distL="0" distR="0" wp14:anchorId="366BF7F4" wp14:editId="7F7BE3FE">
            <wp:extent cx="5940425" cy="5472430"/>
            <wp:effectExtent l="0" t="0" r="3175" b="0"/>
            <wp:docPr id="235789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898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EE19" w14:textId="697A652D" w:rsidR="001E08AB" w:rsidRDefault="001E08AB" w:rsidP="008D2EBC">
      <w:pPr>
        <w:rPr>
          <w:sz w:val="36"/>
          <w:szCs w:val="36"/>
        </w:rPr>
      </w:pPr>
      <w:r w:rsidRPr="001E08AB">
        <w:rPr>
          <w:sz w:val="36"/>
          <w:szCs w:val="36"/>
        </w:rPr>
        <w:drawing>
          <wp:inline distT="0" distB="0" distL="0" distR="0" wp14:anchorId="17885DB8" wp14:editId="0230E1FF">
            <wp:extent cx="5940425" cy="3339465"/>
            <wp:effectExtent l="0" t="0" r="3175" b="0"/>
            <wp:docPr id="1005815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59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629C" w14:textId="1D2B5960" w:rsidR="00512639" w:rsidRPr="009C225F" w:rsidRDefault="00512639" w:rsidP="008D2EBC">
      <w:pPr>
        <w:rPr>
          <w:sz w:val="36"/>
          <w:szCs w:val="36"/>
        </w:rPr>
      </w:pPr>
      <w:r w:rsidRPr="00512639">
        <w:rPr>
          <w:sz w:val="36"/>
          <w:szCs w:val="36"/>
        </w:rPr>
        <w:lastRenderedPageBreak/>
        <w:drawing>
          <wp:inline distT="0" distB="0" distL="0" distR="0" wp14:anchorId="23107AF0" wp14:editId="46DC25ED">
            <wp:extent cx="5940425" cy="2705100"/>
            <wp:effectExtent l="0" t="0" r="3175" b="0"/>
            <wp:docPr id="1407063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63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0F5A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24. Что такое системный журнал СУБД? </w:t>
      </w:r>
    </w:p>
    <w:p w14:paraId="36B6775A" w14:textId="2E7F8C9D" w:rsidR="00B659D3" w:rsidRPr="009C225F" w:rsidRDefault="00B659D3" w:rsidP="008D2EBC">
      <w:pPr>
        <w:rPr>
          <w:sz w:val="36"/>
          <w:szCs w:val="36"/>
        </w:rPr>
      </w:pPr>
      <w:r w:rsidRPr="00B659D3">
        <w:rPr>
          <w:sz w:val="36"/>
          <w:szCs w:val="36"/>
        </w:rPr>
        <w:drawing>
          <wp:inline distT="0" distB="0" distL="0" distR="0" wp14:anchorId="6E42287E" wp14:editId="289100EF">
            <wp:extent cx="5940425" cy="4370705"/>
            <wp:effectExtent l="0" t="0" r="3175" b="0"/>
            <wp:docPr id="1145789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93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DEC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25. Перечислите и кратко опишите типичные конфликты параллельного доступа. </w:t>
      </w:r>
    </w:p>
    <w:p w14:paraId="556C7EE0" w14:textId="59B627AB" w:rsidR="00B659D3" w:rsidRDefault="00B659D3" w:rsidP="008D2EBC">
      <w:pPr>
        <w:rPr>
          <w:sz w:val="36"/>
          <w:szCs w:val="36"/>
        </w:rPr>
      </w:pPr>
      <w:r w:rsidRPr="00B659D3">
        <w:rPr>
          <w:sz w:val="36"/>
          <w:szCs w:val="36"/>
        </w:rPr>
        <w:lastRenderedPageBreak/>
        <w:drawing>
          <wp:inline distT="0" distB="0" distL="0" distR="0" wp14:anchorId="3C1CB1B3" wp14:editId="4AA4FA43">
            <wp:extent cx="5940425" cy="2024380"/>
            <wp:effectExtent l="0" t="0" r="3175" b="0"/>
            <wp:docPr id="177560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071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0CEA" w14:textId="53E58BC5" w:rsidR="00746F13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282FDC29" wp14:editId="2C0B7C89">
            <wp:extent cx="5940425" cy="5013325"/>
            <wp:effectExtent l="0" t="0" r="3175" b="0"/>
            <wp:docPr id="219288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886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BBC4" w14:textId="7FBF963E" w:rsidR="00746F13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lastRenderedPageBreak/>
        <w:drawing>
          <wp:inline distT="0" distB="0" distL="0" distR="0" wp14:anchorId="73F3B77D" wp14:editId="416F3FC6">
            <wp:extent cx="5940425" cy="3156585"/>
            <wp:effectExtent l="0" t="0" r="3175" b="5715"/>
            <wp:docPr id="1336180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08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929" w14:textId="614499ED" w:rsidR="00746F13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1FD1F4BD" wp14:editId="088E657F">
            <wp:extent cx="5940425" cy="4418330"/>
            <wp:effectExtent l="0" t="0" r="3175" b="1270"/>
            <wp:docPr id="129462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6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C563" w14:textId="1CD90471" w:rsidR="00746F13" w:rsidRPr="009C225F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lastRenderedPageBreak/>
        <w:drawing>
          <wp:inline distT="0" distB="0" distL="0" distR="0" wp14:anchorId="4C8C231D" wp14:editId="11B059E8">
            <wp:extent cx="5940425" cy="4117975"/>
            <wp:effectExtent l="0" t="0" r="3175" b="0"/>
            <wp:docPr id="140341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38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33E6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26. Что такое объектные привилегии доступа? </w:t>
      </w:r>
    </w:p>
    <w:p w14:paraId="05900562" w14:textId="1C89A446" w:rsidR="00746F13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676FC9D9" wp14:editId="1144EE9C">
            <wp:extent cx="5940425" cy="3489960"/>
            <wp:effectExtent l="0" t="0" r="3175" b="0"/>
            <wp:docPr id="166112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24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0E0" w14:textId="7DA36B28" w:rsidR="00746F13" w:rsidRPr="009C225F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0152E1A2" wp14:editId="1F61D4CA">
            <wp:extent cx="5940425" cy="609600"/>
            <wp:effectExtent l="0" t="0" r="3175" b="0"/>
            <wp:docPr id="1466804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047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1AB5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t xml:space="preserve">27. Что такое транзакция в базе данных? </w:t>
      </w:r>
    </w:p>
    <w:p w14:paraId="64F8A991" w14:textId="26632AA5" w:rsidR="00746F13" w:rsidRPr="009C225F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4567BDA7" wp14:editId="17CE6A2A">
            <wp:extent cx="5940425" cy="1667510"/>
            <wp:effectExtent l="0" t="0" r="3175" b="8890"/>
            <wp:docPr id="958703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038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C79D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28. Перечислите типы объектных привилегий доступа. </w:t>
      </w:r>
    </w:p>
    <w:p w14:paraId="7177B70A" w14:textId="606C8CA4" w:rsidR="00746F13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3F5C4A9E" wp14:editId="5123C1F5">
            <wp:extent cx="5940425" cy="3251835"/>
            <wp:effectExtent l="0" t="0" r="3175" b="5715"/>
            <wp:docPr id="1429835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355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262A" w14:textId="55C55F63" w:rsidR="00746F13" w:rsidRPr="009C225F" w:rsidRDefault="00746F13" w:rsidP="008D2EBC">
      <w:pPr>
        <w:rPr>
          <w:sz w:val="36"/>
          <w:szCs w:val="36"/>
        </w:rPr>
      </w:pPr>
      <w:r w:rsidRPr="00746F13">
        <w:rPr>
          <w:sz w:val="36"/>
          <w:szCs w:val="36"/>
        </w:rPr>
        <w:drawing>
          <wp:inline distT="0" distB="0" distL="0" distR="0" wp14:anchorId="0FE93D86" wp14:editId="35C00FA3">
            <wp:extent cx="5940425" cy="2877185"/>
            <wp:effectExtent l="0" t="0" r="3175" b="0"/>
            <wp:docPr id="178609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74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7AC0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lastRenderedPageBreak/>
        <w:t xml:space="preserve">29. Что называется полем записи, записью, экземпляром записи? </w:t>
      </w:r>
    </w:p>
    <w:p w14:paraId="5165C03F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30. Дайте определение термина «система управления базами данных». </w:t>
      </w:r>
    </w:p>
    <w:p w14:paraId="636894F0" w14:textId="5EC886AD" w:rsidR="00AE6456" w:rsidRPr="009C225F" w:rsidRDefault="00AE6456" w:rsidP="008D2EBC">
      <w:pPr>
        <w:rPr>
          <w:sz w:val="36"/>
          <w:szCs w:val="36"/>
        </w:rPr>
      </w:pPr>
      <w:r w:rsidRPr="00AE6456">
        <w:rPr>
          <w:sz w:val="36"/>
          <w:szCs w:val="36"/>
        </w:rPr>
        <w:drawing>
          <wp:inline distT="0" distB="0" distL="0" distR="0" wp14:anchorId="4DE37CB4" wp14:editId="6E3366DE">
            <wp:extent cx="5940425" cy="2287270"/>
            <wp:effectExtent l="0" t="0" r="3175" b="0"/>
            <wp:docPr id="648603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32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A841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31. Кто является владельцем базы данных? </w:t>
      </w:r>
    </w:p>
    <w:p w14:paraId="13F46279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32. Перечислите типы сбоев, которые могут привести к разрушению БД. </w:t>
      </w:r>
    </w:p>
    <w:p w14:paraId="25038475" w14:textId="01C6F02F" w:rsidR="00B8749D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drawing>
          <wp:inline distT="0" distB="0" distL="0" distR="0" wp14:anchorId="47F8DC0B" wp14:editId="33EAFB1B">
            <wp:extent cx="5940425" cy="2327275"/>
            <wp:effectExtent l="0" t="0" r="3175" b="0"/>
            <wp:docPr id="1884804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47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C425" w14:textId="226A35BB" w:rsidR="00B8749D" w:rsidRPr="009C225F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lastRenderedPageBreak/>
        <w:drawing>
          <wp:inline distT="0" distB="0" distL="0" distR="0" wp14:anchorId="5F9C1B14" wp14:editId="13FAE14F">
            <wp:extent cx="5940425" cy="3947795"/>
            <wp:effectExtent l="0" t="0" r="3175" b="0"/>
            <wp:docPr id="8079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748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B23F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33. Перечислите типовые причины разрушения данных. </w:t>
      </w:r>
    </w:p>
    <w:p w14:paraId="597E0862" w14:textId="77777777" w:rsidR="008273C2" w:rsidRPr="009C225F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34. Перечислите и определите свойства транзакции. </w:t>
      </w:r>
    </w:p>
    <w:p w14:paraId="558128FE" w14:textId="77777777" w:rsidR="008273C2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 xml:space="preserve">35. Как выполняется индивидуальный откат транзакции? </w:t>
      </w:r>
    </w:p>
    <w:p w14:paraId="679F1EFF" w14:textId="4F3D7A7E" w:rsidR="00B8749D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drawing>
          <wp:inline distT="0" distB="0" distL="0" distR="0" wp14:anchorId="049104ED" wp14:editId="70790011">
            <wp:extent cx="5940425" cy="3749040"/>
            <wp:effectExtent l="0" t="0" r="3175" b="3810"/>
            <wp:docPr id="1427480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801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DACF" w14:textId="08078A3E" w:rsidR="00B8749D" w:rsidRPr="009C225F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lastRenderedPageBreak/>
        <w:drawing>
          <wp:inline distT="0" distB="0" distL="0" distR="0" wp14:anchorId="244F2851" wp14:editId="7A8AD0BA">
            <wp:extent cx="5940425" cy="1205230"/>
            <wp:effectExtent l="0" t="0" r="3175" b="0"/>
            <wp:docPr id="105969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94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1779" w14:textId="531486B8" w:rsidR="008D2EBC" w:rsidRDefault="008273C2" w:rsidP="008D2EBC">
      <w:pPr>
        <w:rPr>
          <w:sz w:val="36"/>
          <w:szCs w:val="36"/>
        </w:rPr>
      </w:pPr>
      <w:r w:rsidRPr="009C225F">
        <w:rPr>
          <w:sz w:val="36"/>
          <w:szCs w:val="36"/>
        </w:rPr>
        <w:t>36. Перечислите функции СУБД (8 сервисов Кодда).</w:t>
      </w:r>
    </w:p>
    <w:p w14:paraId="01DF34C7" w14:textId="053AE506" w:rsidR="00B8749D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drawing>
          <wp:inline distT="0" distB="0" distL="0" distR="0" wp14:anchorId="3F70D226" wp14:editId="4CC77AC1">
            <wp:extent cx="5940425" cy="1604010"/>
            <wp:effectExtent l="0" t="0" r="3175" b="0"/>
            <wp:docPr id="391914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149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6219" w14:textId="30779CD8" w:rsidR="00B8749D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drawing>
          <wp:inline distT="0" distB="0" distL="0" distR="0" wp14:anchorId="77C8D1DF" wp14:editId="7A06674A">
            <wp:extent cx="5940425" cy="5201920"/>
            <wp:effectExtent l="0" t="0" r="3175" b="0"/>
            <wp:docPr id="162081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07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2E3D" w14:textId="0C78270C" w:rsidR="00B8749D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lastRenderedPageBreak/>
        <w:drawing>
          <wp:inline distT="0" distB="0" distL="0" distR="0" wp14:anchorId="787EC0C9" wp14:editId="5096CA6A">
            <wp:extent cx="5940425" cy="4196715"/>
            <wp:effectExtent l="0" t="0" r="3175" b="0"/>
            <wp:docPr id="79124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81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5BC6" w14:textId="2B7E3E48" w:rsidR="00B8749D" w:rsidRPr="009C225F" w:rsidRDefault="00B8749D" w:rsidP="008D2EBC">
      <w:pPr>
        <w:rPr>
          <w:sz w:val="36"/>
          <w:szCs w:val="36"/>
        </w:rPr>
      </w:pPr>
      <w:r w:rsidRPr="00B8749D">
        <w:rPr>
          <w:sz w:val="36"/>
          <w:szCs w:val="36"/>
        </w:rPr>
        <w:lastRenderedPageBreak/>
        <w:drawing>
          <wp:inline distT="0" distB="0" distL="0" distR="0" wp14:anchorId="25282AD2" wp14:editId="0F4D71F2">
            <wp:extent cx="5940425" cy="5135245"/>
            <wp:effectExtent l="0" t="0" r="3175" b="8255"/>
            <wp:docPr id="174185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516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49D" w:rsidRPr="009C22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78"/>
    <w:rsid w:val="0012716D"/>
    <w:rsid w:val="001E08AB"/>
    <w:rsid w:val="00512639"/>
    <w:rsid w:val="00536AFE"/>
    <w:rsid w:val="00542552"/>
    <w:rsid w:val="005F2A78"/>
    <w:rsid w:val="00746F13"/>
    <w:rsid w:val="008273C2"/>
    <w:rsid w:val="008D2EBC"/>
    <w:rsid w:val="009C225F"/>
    <w:rsid w:val="009C4BE1"/>
    <w:rsid w:val="00AE6456"/>
    <w:rsid w:val="00B22A3C"/>
    <w:rsid w:val="00B51D25"/>
    <w:rsid w:val="00B659D3"/>
    <w:rsid w:val="00B8749D"/>
    <w:rsid w:val="00D7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87A06"/>
  <w15:chartTrackingRefBased/>
  <w15:docId w15:val="{26FEECD6-BB6A-4E0A-AECD-2D16509BE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D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28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Бекиш Егор</dc:creator>
  <cp:keywords/>
  <dc:description/>
  <cp:lastModifiedBy>Бекиш Егор</cp:lastModifiedBy>
  <cp:revision>12</cp:revision>
  <dcterms:created xsi:type="dcterms:W3CDTF">2023-12-21T10:56:00Z</dcterms:created>
  <dcterms:modified xsi:type="dcterms:W3CDTF">2023-12-21T14:24:00Z</dcterms:modified>
</cp:coreProperties>
</file>